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DE" w:rsidRDefault="00496B5A">
      <w:bookmarkStart w:id="0" w:name="_GoBack"/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B5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B5A"/>
    <w:rsid w:val="000D4139"/>
    <w:rsid w:val="001951D6"/>
    <w:rsid w:val="001D0457"/>
    <w:rsid w:val="00496B5A"/>
    <w:rsid w:val="007E60BB"/>
    <w:rsid w:val="009B55DE"/>
    <w:rsid w:val="00A24A76"/>
    <w:rsid w:val="00BA1EDC"/>
    <w:rsid w:val="00DE346D"/>
    <w:rsid w:val="00EE5A32"/>
    <w:rsid w:val="00F9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89342-0542-43A2-BBB3-D882DA63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 i="1">
                <a:solidFill>
                  <a:schemeClr val="accent1"/>
                </a:solidFill>
              </a:rPr>
              <a:t>Обзор обращений за апрель 2022 года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Устные обращения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EE58-4D57-9F9E-D03140A7CA8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E58-4D57-9F9E-D03140A7CA8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E58-4D57-9F9E-D03140A7CA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5877136"/>
        <c:axId val="265877696"/>
      </c:barChart>
      <c:catAx>
        <c:axId val="265877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696"/>
        <c:crosses val="autoZero"/>
        <c:auto val="1"/>
        <c:lblAlgn val="ctr"/>
        <c:lblOffset val="100"/>
        <c:noMultiLvlLbl val="0"/>
      </c:catAx>
      <c:valAx>
        <c:axId val="26587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5877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Uspenka</dc:creator>
  <cp:keywords/>
  <dc:description/>
  <cp:lastModifiedBy>Byhgalter</cp:lastModifiedBy>
  <cp:revision>2</cp:revision>
  <dcterms:created xsi:type="dcterms:W3CDTF">2023-02-17T04:11:00Z</dcterms:created>
  <dcterms:modified xsi:type="dcterms:W3CDTF">2023-02-17T04:11:00Z</dcterms:modified>
</cp:coreProperties>
</file>