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18" w:rsidRPr="00E510BA" w:rsidRDefault="00B55818" w:rsidP="00B55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B55818" w:rsidRPr="00E510BA" w:rsidRDefault="00B55818" w:rsidP="00B55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</w:p>
    <w:p w:rsidR="00B55818" w:rsidRPr="00E510BA" w:rsidRDefault="00B55818" w:rsidP="00B55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Успенского сельсовета Рыбинского района Красноярского края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с. Успенка                                                                                                                                          12.08.2021                                     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Комиссией по оценке технического состояния дорог местного значения, </w:t>
      </w:r>
      <w:r>
        <w:rPr>
          <w:rFonts w:ascii="Times New Roman" w:hAnsi="Times New Roman" w:cs="Times New Roman"/>
          <w:sz w:val="24"/>
          <w:szCs w:val="24"/>
        </w:rPr>
        <w:t>утверждённая распоряжением № 34.</w:t>
      </w:r>
      <w:r w:rsidRPr="00E510BA">
        <w:rPr>
          <w:rFonts w:ascii="Times New Roman" w:hAnsi="Times New Roman" w:cs="Times New Roman"/>
          <w:sz w:val="24"/>
          <w:szCs w:val="24"/>
        </w:rPr>
        <w:t>1-Р от 18.10.2020 г.. в составе: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Председатель комиссии - Глава Успенского сельсовета Потеряева И. В. </w:t>
      </w:r>
    </w:p>
    <w:p w:rsidR="00B55818" w:rsidRPr="00E510BA" w:rsidRDefault="00B55818" w:rsidP="00B55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Секретарь комиссии       - Ведущий специалист по делопроизводству администрации        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                                            Успенского сельсовета Ефимова Е. Л.</w:t>
      </w:r>
    </w:p>
    <w:p w:rsidR="00B55818" w:rsidRDefault="00B55818" w:rsidP="00B55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E510BA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510BA">
        <w:rPr>
          <w:rFonts w:ascii="Times New Roman" w:hAnsi="Times New Roman" w:cs="Times New Roman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E510BA">
        <w:rPr>
          <w:rFonts w:ascii="Times New Roman" w:hAnsi="Times New Roman" w:cs="Times New Roman"/>
          <w:sz w:val="24"/>
          <w:szCs w:val="24"/>
        </w:rPr>
        <w:t xml:space="preserve"> Успенского сельского </w:t>
      </w:r>
      <w:r w:rsidR="00D502E3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E510B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B55818" w:rsidRPr="00E510BA" w:rsidRDefault="00B55818" w:rsidP="00B55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510BA">
        <w:rPr>
          <w:rFonts w:ascii="Times New Roman" w:hAnsi="Times New Roman" w:cs="Times New Roman"/>
          <w:sz w:val="24"/>
          <w:szCs w:val="24"/>
        </w:rPr>
        <w:t>Скобелина Е. В.</w:t>
      </w:r>
    </w:p>
    <w:p w:rsidR="00B55818" w:rsidRPr="00E510BA" w:rsidRDefault="00B55818" w:rsidP="00B5581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 </w:t>
      </w:r>
      <w:r w:rsidRPr="00E510BA">
        <w:rPr>
          <w:rFonts w:ascii="Times New Roman" w:hAnsi="Times New Roman" w:cs="Times New Roman"/>
          <w:sz w:val="24"/>
          <w:szCs w:val="24"/>
        </w:rPr>
        <w:tab/>
      </w:r>
      <w:r w:rsidRPr="00E510BA">
        <w:rPr>
          <w:rFonts w:ascii="Times New Roman" w:hAnsi="Times New Roman" w:cs="Times New Roman"/>
          <w:sz w:val="24"/>
          <w:szCs w:val="24"/>
        </w:rPr>
        <w:tab/>
      </w:r>
      <w:r w:rsidRPr="00E510BA">
        <w:rPr>
          <w:rFonts w:ascii="Times New Roman" w:hAnsi="Times New Roman" w:cs="Times New Roman"/>
          <w:sz w:val="24"/>
          <w:szCs w:val="24"/>
        </w:rPr>
        <w:tab/>
        <w:t xml:space="preserve">      - Ведущий специалист по землеустройству администрации             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                                            Успенского сельсовета Шипицына С. Ю.</w:t>
      </w:r>
    </w:p>
    <w:p w:rsidR="00B55818" w:rsidRPr="00E510BA" w:rsidRDefault="00B55818" w:rsidP="00B55818">
      <w:pPr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ab/>
      </w:r>
      <w:r w:rsidRPr="00E510BA">
        <w:rPr>
          <w:rFonts w:ascii="Times New Roman" w:hAnsi="Times New Roman" w:cs="Times New Roman"/>
          <w:sz w:val="24"/>
          <w:szCs w:val="24"/>
        </w:rPr>
        <w:tab/>
      </w:r>
      <w:r w:rsidRPr="00E510BA">
        <w:rPr>
          <w:rFonts w:ascii="Times New Roman" w:hAnsi="Times New Roman" w:cs="Times New Roman"/>
          <w:sz w:val="24"/>
          <w:szCs w:val="24"/>
        </w:rPr>
        <w:tab/>
        <w:t xml:space="preserve">      - Представитель общественности Свистунов А. Н.</w:t>
      </w:r>
    </w:p>
    <w:p w:rsidR="00B55818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Произвела в период с 10 августа по 12 августа 2021 г. обследование автомобильных дорог общего пользования местного значения Успенского сельсовета.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По результатам визуального обследования технического состояния автомобильных дорог общего пользования местного значения Успенского сельсовета выявлено следующее: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 xml:space="preserve">1. Автомобильная дорога по улице Прохорова, протяженностью 1974 м, покрытие гравийное/асфальтобетон. </w:t>
      </w:r>
      <w:r w:rsidRPr="00524306">
        <w:rPr>
          <w:rFonts w:ascii="Times New Roman" w:hAnsi="Times New Roman" w:cs="Times New Roman"/>
          <w:sz w:val="24"/>
          <w:szCs w:val="24"/>
        </w:rPr>
        <w:t>Установлены дорожные знаки: 2.4 «Уступи дорогу» - 2 шт., 2.1 «Главная дорога» - 2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10BA">
        <w:rPr>
          <w:rFonts w:ascii="Times New Roman" w:hAnsi="Times New Roman" w:cs="Times New Roman"/>
          <w:sz w:val="24"/>
          <w:szCs w:val="24"/>
        </w:rPr>
        <w:t>.  Автомобильная дорога по пер. Чапаева, протяженностью 620 м, покрытие гравийное. Дорожные знаки отсутствуют.</w:t>
      </w:r>
      <w:r w:rsidRPr="0052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510BA">
        <w:rPr>
          <w:rFonts w:ascii="Times New Roman" w:hAnsi="Times New Roman" w:cs="Times New Roman"/>
          <w:sz w:val="24"/>
          <w:szCs w:val="24"/>
        </w:rPr>
        <w:t>. Автомобильная дорога по улице Зеленая, протяженностью 590 м, покрытие гравийное. Дорожные знаки отсутствуют.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510BA">
        <w:rPr>
          <w:rFonts w:ascii="Times New Roman" w:hAnsi="Times New Roman" w:cs="Times New Roman"/>
          <w:sz w:val="24"/>
          <w:szCs w:val="24"/>
        </w:rPr>
        <w:t xml:space="preserve">. Автомобильная дорога по улице Юбилейная, протяженностью 420 м, покрытие гравийное. Дорожные знаки отсутствуют. </w:t>
      </w:r>
    </w:p>
    <w:p w:rsidR="00B55818" w:rsidRPr="00524306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510BA">
        <w:rPr>
          <w:rFonts w:ascii="Times New Roman" w:hAnsi="Times New Roman" w:cs="Times New Roman"/>
          <w:sz w:val="24"/>
          <w:szCs w:val="24"/>
        </w:rPr>
        <w:t xml:space="preserve">. Автомобильная дорога по улице Луговая, протяженностью 550 м, покрытие гравийное. </w:t>
      </w:r>
      <w:r w:rsidRPr="00524306">
        <w:rPr>
          <w:rFonts w:ascii="Times New Roman" w:hAnsi="Times New Roman" w:cs="Times New Roman"/>
          <w:sz w:val="24"/>
          <w:szCs w:val="24"/>
        </w:rPr>
        <w:t>Дорожные знаки отсутствуют.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E510BA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B55818" w:rsidRPr="00E510BA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</w:t>
      </w:r>
      <w:r w:rsidRPr="00E510BA">
        <w:rPr>
          <w:rFonts w:ascii="Times New Roman" w:hAnsi="Times New Roman" w:cs="Times New Roman"/>
          <w:sz w:val="24"/>
          <w:szCs w:val="24"/>
        </w:rPr>
        <w:t>частк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510BA">
        <w:rPr>
          <w:rFonts w:ascii="Times New Roman" w:hAnsi="Times New Roman" w:cs="Times New Roman"/>
          <w:sz w:val="24"/>
          <w:szCs w:val="24"/>
        </w:rPr>
        <w:t xml:space="preserve"> автомобильных дорог, на которых </w:t>
      </w:r>
      <w:r>
        <w:rPr>
          <w:rFonts w:ascii="Times New Roman" w:hAnsi="Times New Roman" w:cs="Times New Roman"/>
          <w:sz w:val="24"/>
          <w:szCs w:val="24"/>
        </w:rPr>
        <w:t xml:space="preserve">ранее были </w:t>
      </w:r>
      <w:r w:rsidRPr="00E510BA">
        <w:rPr>
          <w:rFonts w:ascii="Times New Roman" w:hAnsi="Times New Roman" w:cs="Times New Roman"/>
          <w:sz w:val="24"/>
          <w:szCs w:val="24"/>
        </w:rPr>
        <w:t xml:space="preserve">обнаружены дефекты в виде выбоин, </w:t>
      </w:r>
      <w:r>
        <w:rPr>
          <w:rFonts w:ascii="Times New Roman" w:hAnsi="Times New Roman" w:cs="Times New Roman"/>
          <w:sz w:val="24"/>
          <w:szCs w:val="24"/>
        </w:rPr>
        <w:t>выполнен ямочный ремо</w:t>
      </w:r>
      <w:r w:rsidRPr="00E510BA">
        <w:rPr>
          <w:rFonts w:ascii="Times New Roman" w:hAnsi="Times New Roman" w:cs="Times New Roman"/>
          <w:sz w:val="24"/>
          <w:szCs w:val="24"/>
        </w:rPr>
        <w:t xml:space="preserve">нт с грейдированием и подсыпкой. </w:t>
      </w:r>
    </w:p>
    <w:p w:rsidR="00B55818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818" w:rsidRPr="0044695B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44695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4695B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4695B">
        <w:rPr>
          <w:rFonts w:ascii="Times New Roman" w:hAnsi="Times New Roman" w:cs="Times New Roman"/>
          <w:sz w:val="24"/>
          <w:szCs w:val="24"/>
        </w:rPr>
        <w:t xml:space="preserve">                        _________________                      Потеряева И. В. </w:t>
      </w:r>
    </w:p>
    <w:p w:rsidR="00B55818" w:rsidRPr="0044695B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44695B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</w:t>
      </w:r>
      <w:proofErr w:type="gramStart"/>
      <w:r w:rsidRPr="0044695B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4695B">
        <w:rPr>
          <w:rFonts w:ascii="Times New Roman" w:hAnsi="Times New Roman" w:cs="Times New Roman"/>
          <w:sz w:val="24"/>
          <w:szCs w:val="24"/>
        </w:rPr>
        <w:t xml:space="preserve">                              _________________                      Ефимова Е. Л.</w:t>
      </w:r>
    </w:p>
    <w:p w:rsidR="00B55818" w:rsidRPr="0044695B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44695B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4695B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4695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                  Шипицына С. Ю.</w:t>
      </w:r>
    </w:p>
    <w:p w:rsidR="00B55818" w:rsidRPr="0044695B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44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695B">
        <w:rPr>
          <w:rFonts w:ascii="Times New Roman" w:hAnsi="Times New Roman" w:cs="Times New Roman"/>
          <w:sz w:val="24"/>
          <w:szCs w:val="24"/>
        </w:rPr>
        <w:t>_________________                       Скобелина Е.В.</w:t>
      </w:r>
    </w:p>
    <w:p w:rsidR="00B55818" w:rsidRPr="0044695B" w:rsidRDefault="00B55818" w:rsidP="00B55818">
      <w:pPr>
        <w:jc w:val="both"/>
        <w:rPr>
          <w:rFonts w:ascii="Times New Roman" w:hAnsi="Times New Roman" w:cs="Times New Roman"/>
          <w:sz w:val="24"/>
          <w:szCs w:val="24"/>
        </w:rPr>
      </w:pPr>
      <w:r w:rsidRPr="0044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5B">
        <w:rPr>
          <w:rFonts w:ascii="Times New Roman" w:hAnsi="Times New Roman" w:cs="Times New Roman"/>
          <w:sz w:val="24"/>
          <w:szCs w:val="24"/>
        </w:rPr>
        <w:t xml:space="preserve"> _________________                       Свистунов А. Н.</w:t>
      </w:r>
    </w:p>
    <w:p w:rsidR="00237A90" w:rsidRDefault="00237A90"/>
    <w:sectPr w:rsidR="00237A90" w:rsidSect="00B558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54"/>
    <w:rsid w:val="00237A90"/>
    <w:rsid w:val="007C6154"/>
    <w:rsid w:val="00B55818"/>
    <w:rsid w:val="00D5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4FA"/>
  <w15:chartTrackingRefBased/>
  <w15:docId w15:val="{28C2905C-BB15-4A5A-88D0-3424D09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5</cp:revision>
  <dcterms:created xsi:type="dcterms:W3CDTF">2023-10-05T04:31:00Z</dcterms:created>
  <dcterms:modified xsi:type="dcterms:W3CDTF">2023-10-11T07:52:00Z</dcterms:modified>
</cp:coreProperties>
</file>